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BF32F" w14:textId="010DB51F" w:rsidR="00D15520" w:rsidRDefault="00366DC9" w:rsidP="00D155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B9A57" wp14:editId="21DA00D8">
                <wp:simplePos x="0" y="0"/>
                <wp:positionH relativeFrom="column">
                  <wp:posOffset>2731770</wp:posOffset>
                </wp:positionH>
                <wp:positionV relativeFrom="paragraph">
                  <wp:posOffset>242570</wp:posOffset>
                </wp:positionV>
                <wp:extent cx="3421380" cy="571500"/>
                <wp:effectExtent l="0" t="0" r="26670" b="19050"/>
                <wp:wrapNone/>
                <wp:docPr id="94481728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368E4" w14:textId="77777777" w:rsidR="00366DC9" w:rsidRDefault="00366DC9" w:rsidP="00366DC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ABB583" wp14:editId="585F6141">
                                  <wp:extent cx="3379470" cy="445770"/>
                                  <wp:effectExtent l="0" t="0" r="0" b="0"/>
                                  <wp:docPr id="1" name="Imag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9470" cy="445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0B1862" w14:textId="77777777" w:rsidR="00366DC9" w:rsidRDefault="00366D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B9A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5.1pt;margin-top:19.1pt;width:269.4pt;height: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" fillcolor="white [3201]" strokeweight=".5pt">
                <v:textbox>
                  <w:txbxContent>
                    <w:p w14:paraId="131368E4" w14:textId="77777777" w:rsidR="00366DC9" w:rsidRDefault="00366DC9" w:rsidP="00366DC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ABB583" wp14:editId="585F6141">
                            <wp:extent cx="3379470" cy="445770"/>
                            <wp:effectExtent l="0" t="0" r="0" b="0"/>
                            <wp:docPr id="1" name="Imag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9470" cy="445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0B1862" w14:textId="77777777" w:rsidR="00366DC9" w:rsidRDefault="00366DC9"/>
                  </w:txbxContent>
                </v:textbox>
              </v:shape>
            </w:pict>
          </mc:Fallback>
        </mc:AlternateContent>
      </w:r>
      <w:r w:rsidR="00D15520" w:rsidRPr="00823BFE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69F8356" wp14:editId="2BE65C8A">
                <wp:simplePos x="0" y="0"/>
                <wp:positionH relativeFrom="column">
                  <wp:posOffset>-80010</wp:posOffset>
                </wp:positionH>
                <wp:positionV relativeFrom="paragraph">
                  <wp:posOffset>6351</wp:posOffset>
                </wp:positionV>
                <wp:extent cx="1638300" cy="1485900"/>
                <wp:effectExtent l="38100" t="38100" r="38100" b="38100"/>
                <wp:wrapNone/>
                <wp:docPr id="3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485900"/>
                        </a:xfrm>
                        <a:prstGeom prst="ellipse">
                          <a:avLst/>
                        </a:prstGeom>
                        <a:noFill/>
                        <a:ln w="76200" cmpd="tri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9A418" w14:textId="77777777" w:rsidR="00D15520" w:rsidRDefault="00D15520" w:rsidP="00D15520">
                            <w:pPr>
                              <w:jc w:val="center"/>
                            </w:pPr>
                          </w:p>
                          <w:p w14:paraId="5AF0339F" w14:textId="77777777" w:rsidR="00D15520" w:rsidRDefault="00D15520" w:rsidP="00D155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9F8356" id="Ellipse 3" o:spid="_x0000_s1027" style="position:absolute;margin-left:-6.3pt;margin-top:.5pt;width:129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" o:allowincell="f" filled="f" strokecolor="#900" strokeweight="6pt">
                <v:stroke linestyle="thickBetweenThin"/>
                <v:textbox>
                  <w:txbxContent>
                    <w:p w14:paraId="4F89A418" w14:textId="77777777" w:rsidR="00D15520" w:rsidRDefault="00D15520" w:rsidP="00D15520">
                      <w:pPr>
                        <w:jc w:val="center"/>
                      </w:pPr>
                    </w:p>
                    <w:p w14:paraId="5AF0339F" w14:textId="77777777" w:rsidR="00D15520" w:rsidRDefault="00D15520" w:rsidP="00D1552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Arial" w:hAnsi="Arial" w:cs="Arial"/>
          <w:noProof/>
          <w:sz w:val="24"/>
          <w:szCs w:val="24"/>
        </w:rPr>
        <w:object w:dxaOrig="1440" w:dyaOrig="1440" w14:anchorId="31B07E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.6pt;margin-top:6.6pt;width:56.35pt;height:112.75pt;z-index:251658240;mso-position-horizontal-relative:text;mso-position-vertical-relative:text" o:allowincell="f">
            <v:imagedata r:id="rId5" o:title=""/>
            <w10:wrap type="topAndBottom"/>
          </v:shape>
          <o:OLEObject Type="Embed" ProgID="MS_ClipArt_Gallery.5" ShapeID="_x0000_s1026" DrawAspect="Content" ObjectID="_1807950442" r:id="rId6"/>
        </w:object>
      </w:r>
      <w:r w:rsidR="00D15520" w:rsidRPr="00823BFE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9CBF2" wp14:editId="044E733C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1463040" cy="74866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63040" cy="748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DB97C7" w14:textId="77777777" w:rsidR="00D15520" w:rsidRPr="004D0FB6" w:rsidRDefault="00D15520" w:rsidP="00D155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D6820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44"/>
                                <w:sz w:val="18"/>
                                <w:szCs w:val="18"/>
                              </w:rPr>
                              <w:t>La Vie à Pleins Poumons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CBF2" id="Zone de texte 4" o:spid="_x0000_s1028" type="#_x0000_t202" style="position:absolute;margin-left:0;margin-top:54pt;width:115.2pt;height:5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" filled="f" stroked="f">
                <o:lock v:ext="edit" shapetype="t"/>
                <v:textbox style="mso-fit-shape-to-text:t">
                  <w:txbxContent>
                    <w:p w14:paraId="7BDB97C7" w14:textId="77777777" w:rsidR="00D15520" w:rsidRPr="004D0FB6" w:rsidRDefault="00D15520" w:rsidP="00D1552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D6820">
                        <w:rPr>
                          <w:rFonts w:ascii="Arial" w:hAnsi="Arial" w:cs="Arial"/>
                          <w:b/>
                          <w:bCs/>
                          <w:color w:val="0000FF"/>
                          <w:spacing w:val="144"/>
                          <w:sz w:val="18"/>
                          <w:szCs w:val="18"/>
                        </w:rPr>
                        <w:t>La Vie à Pleins Poumons</w:t>
                      </w:r>
                    </w:p>
                  </w:txbxContent>
                </v:textbox>
              </v:shape>
            </w:pict>
          </mc:Fallback>
        </mc:AlternateContent>
      </w:r>
      <w:r w:rsidR="00D15520">
        <w:rPr>
          <w:rFonts w:ascii="Arial" w:hAnsi="Arial" w:cs="Arial"/>
          <w:sz w:val="24"/>
          <w:szCs w:val="24"/>
        </w:rPr>
        <w:t xml:space="preserve">  ADVASUD CGT</w:t>
      </w:r>
      <w:r w:rsidR="00094E40">
        <w:rPr>
          <w:rFonts w:ascii="Arial" w:hAnsi="Arial" w:cs="Arial"/>
          <w:sz w:val="24"/>
          <w:szCs w:val="24"/>
        </w:rPr>
        <w:tab/>
      </w:r>
      <w:r w:rsidR="00094E40">
        <w:rPr>
          <w:rFonts w:ascii="Arial" w:hAnsi="Arial" w:cs="Arial"/>
          <w:sz w:val="24"/>
          <w:szCs w:val="24"/>
        </w:rPr>
        <w:tab/>
      </w:r>
      <w:r w:rsidR="00094E40">
        <w:rPr>
          <w:rFonts w:ascii="Arial" w:hAnsi="Arial" w:cs="Arial"/>
          <w:sz w:val="24"/>
          <w:szCs w:val="24"/>
        </w:rPr>
        <w:tab/>
      </w:r>
      <w:r w:rsidR="00094E40">
        <w:rPr>
          <w:rFonts w:ascii="Arial" w:hAnsi="Arial" w:cs="Arial"/>
          <w:sz w:val="24"/>
          <w:szCs w:val="24"/>
        </w:rPr>
        <w:tab/>
        <w:t>Le 08 avril 2025</w:t>
      </w:r>
    </w:p>
    <w:p w14:paraId="31152487" w14:textId="3F74F594" w:rsidR="00366DC9" w:rsidRDefault="00366DC9" w:rsidP="00D15520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7" w:history="1">
        <w:r w:rsidRPr="00960C30">
          <w:rPr>
            <w:rStyle w:val="Lienhypertexte"/>
            <w:rFonts w:ascii="Arial" w:hAnsi="Arial" w:cs="Arial"/>
            <w:sz w:val="24"/>
            <w:szCs w:val="24"/>
          </w:rPr>
          <w:t>advasud@wanadoo.fr</w:t>
        </w:r>
      </w:hyperlink>
    </w:p>
    <w:p w14:paraId="79D2492F" w14:textId="77777777" w:rsidR="00366DC9" w:rsidRPr="00510FED" w:rsidRDefault="00366DC9" w:rsidP="00D155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514F8B" w14:textId="52A473B2" w:rsidR="000E1948" w:rsidRDefault="00094E40" w:rsidP="005712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CEB62" wp14:editId="349EFEDF">
                <wp:simplePos x="0" y="0"/>
                <wp:positionH relativeFrom="column">
                  <wp:posOffset>232410</wp:posOffset>
                </wp:positionH>
                <wp:positionV relativeFrom="paragraph">
                  <wp:posOffset>220345</wp:posOffset>
                </wp:positionV>
                <wp:extent cx="5707380" cy="1554480"/>
                <wp:effectExtent l="0" t="0" r="26670" b="26670"/>
                <wp:wrapNone/>
                <wp:docPr id="308413153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1554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57998C" id="Rectangle : coins arrondis 5" o:spid="_x0000_s1026" style="position:absolute;margin-left:18.3pt;margin-top:17.35pt;width:449.4pt;height:12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" filled="f" strokecolor="#091723 [484]" strokeweight="1pt">
                <v:stroke joinstyle="miter"/>
              </v:roundrect>
            </w:pict>
          </mc:Fallback>
        </mc:AlternateContent>
      </w:r>
    </w:p>
    <w:p w14:paraId="472BC046" w14:textId="77777777" w:rsidR="00D15520" w:rsidRDefault="00D15520" w:rsidP="00D155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17D9">
        <w:rPr>
          <w:rFonts w:ascii="Times New Roman" w:hAnsi="Times New Roman" w:cs="Times New Roman"/>
          <w:b/>
          <w:sz w:val="32"/>
          <w:szCs w:val="32"/>
        </w:rPr>
        <w:t>Motion A L’intention De M</w:t>
      </w:r>
      <w:r>
        <w:rPr>
          <w:rFonts w:ascii="Times New Roman" w:hAnsi="Times New Roman" w:cs="Times New Roman"/>
          <w:b/>
          <w:sz w:val="32"/>
          <w:szCs w:val="32"/>
        </w:rPr>
        <w:t xml:space="preserve">esdames Et Messieurs </w:t>
      </w:r>
    </w:p>
    <w:p w14:paraId="30578A14" w14:textId="6576B8B4" w:rsidR="000E1948" w:rsidRDefault="00D15520" w:rsidP="00094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Les Elus Nationaux Et Locaux</w:t>
      </w:r>
    </w:p>
    <w:p w14:paraId="04A36BBC" w14:textId="77777777" w:rsidR="00094E40" w:rsidRDefault="00D15520" w:rsidP="00094E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520">
        <w:rPr>
          <w:rFonts w:ascii="Times New Roman" w:hAnsi="Times New Roman" w:cs="Times New Roman"/>
          <w:b/>
          <w:sz w:val="36"/>
          <w:szCs w:val="36"/>
        </w:rPr>
        <w:t xml:space="preserve">Non </w:t>
      </w:r>
      <w:r w:rsidR="00094E40">
        <w:rPr>
          <w:rFonts w:ascii="Times New Roman" w:hAnsi="Times New Roman" w:cs="Times New Roman"/>
          <w:b/>
          <w:sz w:val="36"/>
          <w:szCs w:val="36"/>
        </w:rPr>
        <w:t>à</w:t>
      </w:r>
      <w:r w:rsidRPr="00D15520">
        <w:rPr>
          <w:rFonts w:ascii="Times New Roman" w:hAnsi="Times New Roman" w:cs="Times New Roman"/>
          <w:b/>
          <w:sz w:val="36"/>
          <w:szCs w:val="36"/>
        </w:rPr>
        <w:t xml:space="preserve"> La Suppression Du Groupe D’études Amiante</w:t>
      </w:r>
    </w:p>
    <w:p w14:paraId="2958EF31" w14:textId="2E6F7334" w:rsidR="000E1948" w:rsidRDefault="00094E40" w:rsidP="00094E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à l’Assemblée Nationale</w:t>
      </w:r>
      <w:r w:rsidR="00D15520">
        <w:rPr>
          <w:rFonts w:ascii="Times New Roman" w:hAnsi="Times New Roman" w:cs="Times New Roman"/>
          <w:b/>
          <w:sz w:val="36"/>
          <w:szCs w:val="36"/>
        </w:rPr>
        <w:t> !</w:t>
      </w:r>
    </w:p>
    <w:p w14:paraId="40368E3F" w14:textId="77777777" w:rsidR="00094E40" w:rsidRPr="00094E40" w:rsidRDefault="00094E40" w:rsidP="00094E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3DD010B" w14:textId="1453696C" w:rsidR="000E1948" w:rsidRPr="00F76DA8" w:rsidRDefault="000E1948" w:rsidP="000E19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DA8">
        <w:rPr>
          <w:rFonts w:ascii="Times New Roman" w:hAnsi="Times New Roman" w:cs="Times New Roman"/>
          <w:sz w:val="28"/>
          <w:szCs w:val="28"/>
        </w:rPr>
        <w:t>Les délégués siégeant lors de l’assemblée générale annuelle de la CAVAM</w:t>
      </w:r>
      <w:r w:rsidR="00D15520" w:rsidRPr="00F76DA8">
        <w:rPr>
          <w:rFonts w:ascii="Times New Roman" w:hAnsi="Times New Roman" w:cs="Times New Roman"/>
          <w:sz w:val="28"/>
          <w:szCs w:val="28"/>
        </w:rPr>
        <w:t xml:space="preserve"> dont les représentants de l’ADVASUD CGT, qui</w:t>
      </w:r>
      <w:r w:rsidRPr="00F76DA8">
        <w:rPr>
          <w:rFonts w:ascii="Times New Roman" w:hAnsi="Times New Roman" w:cs="Times New Roman"/>
          <w:sz w:val="28"/>
          <w:szCs w:val="28"/>
        </w:rPr>
        <w:t xml:space="preserve"> s’est tenue du 25 au 27 mars 2025 à la Ferté Imbault (Loir et Cher) vous adressent la présente motion.</w:t>
      </w:r>
    </w:p>
    <w:p w14:paraId="607DDF75" w14:textId="77777777" w:rsidR="000E1948" w:rsidRPr="00F76DA8" w:rsidRDefault="000E1948" w:rsidP="000E1948">
      <w:pPr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ab/>
        <w:t>Ils tiennent à vous exprimer leur colère face à la suppression du Groupe d’Etudes amiante de l’Assemblée Nationale (GEA), décision inique, prise soit disant à l’unanimité des groupes parlementaires.</w:t>
      </w:r>
    </w:p>
    <w:p w14:paraId="57F26AE3" w14:textId="5FDE0520" w:rsidR="000E1948" w:rsidRPr="00F76DA8" w:rsidRDefault="000E1948" w:rsidP="000E1948">
      <w:pPr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ab/>
      </w:r>
      <w:r w:rsidR="00094E40" w:rsidRPr="00F76DA8">
        <w:rPr>
          <w:rFonts w:ascii="Times New Roman" w:hAnsi="Times New Roman" w:cs="Times New Roman"/>
          <w:sz w:val="28"/>
          <w:szCs w:val="28"/>
        </w:rPr>
        <w:t>A l’heure</w:t>
      </w:r>
      <w:r w:rsidRPr="00F76DA8">
        <w:rPr>
          <w:rFonts w:ascii="Times New Roman" w:hAnsi="Times New Roman" w:cs="Times New Roman"/>
          <w:sz w:val="28"/>
          <w:szCs w:val="28"/>
        </w:rPr>
        <w:t xml:space="preserve"> où tout est mis en œuvre pour faire croire </w:t>
      </w:r>
      <w:r w:rsidR="00D15520" w:rsidRPr="00F76DA8">
        <w:rPr>
          <w:rFonts w:ascii="Times New Roman" w:hAnsi="Times New Roman" w:cs="Times New Roman"/>
          <w:sz w:val="28"/>
          <w:szCs w:val="28"/>
        </w:rPr>
        <w:t xml:space="preserve">à la </w:t>
      </w:r>
      <w:r w:rsidR="00094E40" w:rsidRPr="00F76DA8">
        <w:rPr>
          <w:rFonts w:ascii="Times New Roman" w:hAnsi="Times New Roman" w:cs="Times New Roman"/>
          <w:sz w:val="28"/>
          <w:szCs w:val="28"/>
        </w:rPr>
        <w:t>population que</w:t>
      </w:r>
      <w:r w:rsidRPr="00F76DA8">
        <w:rPr>
          <w:rFonts w:ascii="Times New Roman" w:hAnsi="Times New Roman" w:cs="Times New Roman"/>
          <w:sz w:val="28"/>
          <w:szCs w:val="28"/>
        </w:rPr>
        <w:t xml:space="preserve"> le danger est écarté, les délégués rappellent :</w:t>
      </w:r>
    </w:p>
    <w:p w14:paraId="09FB6913" w14:textId="77777777" w:rsidR="000E1948" w:rsidRPr="00F76DA8" w:rsidRDefault="000E1948" w:rsidP="000E1948">
      <w:pPr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ab/>
        <w:t xml:space="preserve">-que l’amiante, en raison de ses qualités isolantes et ignifuges, a été massivement utilisée dans divers secteurs industriels et de la construction en France jusqu’à son interdiction en 1997 et qu’à ce jour plus de </w:t>
      </w:r>
      <w:r w:rsidRPr="00F76DA8">
        <w:rPr>
          <w:rFonts w:ascii="Times New Roman" w:hAnsi="Times New Roman" w:cs="Times New Roman"/>
          <w:b/>
          <w:bCs/>
          <w:sz w:val="28"/>
          <w:szCs w:val="28"/>
        </w:rPr>
        <w:t>20 millions de tonnes</w:t>
      </w:r>
      <w:r w:rsidRPr="00F76DA8">
        <w:rPr>
          <w:rFonts w:ascii="Times New Roman" w:hAnsi="Times New Roman" w:cs="Times New Roman"/>
          <w:sz w:val="28"/>
          <w:szCs w:val="28"/>
        </w:rPr>
        <w:t xml:space="preserve"> y subsistent encore.</w:t>
      </w:r>
    </w:p>
    <w:p w14:paraId="0CFAB2E1" w14:textId="08223BDE" w:rsidR="000E1948" w:rsidRPr="00F76DA8" w:rsidRDefault="000E1948" w:rsidP="000E1948">
      <w:pPr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ab/>
        <w:t xml:space="preserve">-que l’exposition à l’amiante est responsable </w:t>
      </w:r>
      <w:r w:rsidRPr="00F76DA8">
        <w:rPr>
          <w:rFonts w:ascii="Times New Roman" w:hAnsi="Times New Roman" w:cs="Times New Roman"/>
          <w:b/>
          <w:bCs/>
          <w:sz w:val="28"/>
          <w:szCs w:val="28"/>
        </w:rPr>
        <w:t xml:space="preserve">de </w:t>
      </w:r>
      <w:r w:rsidR="00E86557" w:rsidRPr="00F76DA8">
        <w:rPr>
          <w:rFonts w:ascii="Times New Roman" w:hAnsi="Times New Roman" w:cs="Times New Roman"/>
          <w:b/>
          <w:bCs/>
          <w:sz w:val="28"/>
          <w:szCs w:val="28"/>
        </w:rPr>
        <w:t xml:space="preserve">100 </w:t>
      </w:r>
      <w:r w:rsidR="00366DC9" w:rsidRPr="00F76DA8">
        <w:rPr>
          <w:rFonts w:ascii="Times New Roman" w:hAnsi="Times New Roman" w:cs="Times New Roman"/>
          <w:b/>
          <w:bCs/>
          <w:sz w:val="28"/>
          <w:szCs w:val="28"/>
        </w:rPr>
        <w:t>000 décès</w:t>
      </w:r>
      <w:r w:rsidRPr="00F76DA8">
        <w:rPr>
          <w:rFonts w:ascii="Times New Roman" w:hAnsi="Times New Roman" w:cs="Times New Roman"/>
          <w:b/>
          <w:bCs/>
          <w:sz w:val="28"/>
          <w:szCs w:val="28"/>
        </w:rPr>
        <w:t xml:space="preserve"> en France et </w:t>
      </w:r>
      <w:r w:rsidR="00E86557" w:rsidRPr="00F76DA8">
        <w:rPr>
          <w:rFonts w:ascii="Times New Roman" w:hAnsi="Times New Roman" w:cs="Times New Roman"/>
          <w:b/>
          <w:bCs/>
          <w:sz w:val="28"/>
          <w:szCs w:val="28"/>
        </w:rPr>
        <w:t>500 000 malades</w:t>
      </w:r>
      <w:r w:rsidR="00E86557" w:rsidRPr="00F76DA8">
        <w:rPr>
          <w:rFonts w:ascii="Times New Roman" w:hAnsi="Times New Roman" w:cs="Times New Roman"/>
          <w:sz w:val="28"/>
          <w:szCs w:val="28"/>
        </w:rPr>
        <w:t xml:space="preserve"> et </w:t>
      </w:r>
      <w:r w:rsidRPr="00F76DA8">
        <w:rPr>
          <w:rFonts w:ascii="Times New Roman" w:hAnsi="Times New Roman" w:cs="Times New Roman"/>
          <w:sz w:val="28"/>
          <w:szCs w:val="28"/>
        </w:rPr>
        <w:t>que du fait de la latence de la maladie des milliers de salariés, de retraités et de familles vivent dans l’angoisse que ravivent la moindre toux, le moindre essoufflement.</w:t>
      </w:r>
    </w:p>
    <w:p w14:paraId="08AD2554" w14:textId="77777777" w:rsidR="000E1948" w:rsidRPr="00F76DA8" w:rsidRDefault="000E1948" w:rsidP="000E1948">
      <w:pPr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ab/>
        <w:t>-que le Groupe d’Etudes Amiante de l’Assemblée Nationale joue un rôle crucial en relayant les préoccupations des victimes, en sensibilisant les parlementaires et en proposant des mesures législatives visant à mieux protéger la population et indemniser les victimes.</w:t>
      </w:r>
    </w:p>
    <w:p w14:paraId="421E15FD" w14:textId="077C2898" w:rsidR="00E86557" w:rsidRDefault="000E1948" w:rsidP="00F76D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>En conséquence, nous demandons le rétablissement immédiat du Groupe d’Etudes Amiante de l’Assemblée Nationale afin qu’il puisse remplir ses missions</w:t>
      </w:r>
      <w:r w:rsidR="00E86557" w:rsidRPr="00F76DA8">
        <w:rPr>
          <w:rFonts w:ascii="Times New Roman" w:hAnsi="Times New Roman" w:cs="Times New Roman"/>
          <w:sz w:val="28"/>
          <w:szCs w:val="28"/>
        </w:rPr>
        <w:t>.</w:t>
      </w:r>
    </w:p>
    <w:p w14:paraId="154D36AC" w14:textId="77777777" w:rsidR="00F76DA8" w:rsidRPr="00F76DA8" w:rsidRDefault="00F76DA8" w:rsidP="00F76D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C8AA21" w14:textId="7A8C9577" w:rsidR="00E86557" w:rsidRPr="00F76DA8" w:rsidRDefault="00E86557" w:rsidP="00F76D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>Tous les élus doivent se sentir concernés et doivent réagir face à l’inadmissible suppression du groupe amiante.</w:t>
      </w:r>
    </w:p>
    <w:p w14:paraId="33BBAFD1" w14:textId="28B23EA9" w:rsidR="00E86557" w:rsidRPr="00F76DA8" w:rsidRDefault="00E86557" w:rsidP="00F76D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 xml:space="preserve">Des élus nationaux tout à fait </w:t>
      </w:r>
      <w:r w:rsidR="00366DC9" w:rsidRPr="00F76DA8">
        <w:rPr>
          <w:rFonts w:ascii="Times New Roman" w:hAnsi="Times New Roman" w:cs="Times New Roman"/>
          <w:sz w:val="28"/>
          <w:szCs w:val="28"/>
        </w:rPr>
        <w:t>avertis</w:t>
      </w:r>
      <w:r w:rsidRPr="00F76DA8">
        <w:rPr>
          <w:rFonts w:ascii="Times New Roman" w:hAnsi="Times New Roman" w:cs="Times New Roman"/>
          <w:sz w:val="28"/>
          <w:szCs w:val="28"/>
        </w:rPr>
        <w:t xml:space="preserve"> ont, selon la Président</w:t>
      </w:r>
      <w:r w:rsidR="00366DC9" w:rsidRPr="00F76DA8">
        <w:rPr>
          <w:rFonts w:ascii="Times New Roman" w:hAnsi="Times New Roman" w:cs="Times New Roman"/>
          <w:sz w:val="28"/>
          <w:szCs w:val="28"/>
        </w:rPr>
        <w:t>e</w:t>
      </w:r>
      <w:r w:rsidRPr="00F76DA8">
        <w:rPr>
          <w:rFonts w:ascii="Times New Roman" w:hAnsi="Times New Roman" w:cs="Times New Roman"/>
          <w:sz w:val="28"/>
          <w:szCs w:val="28"/>
        </w:rPr>
        <w:t xml:space="preserve"> de l’</w:t>
      </w:r>
      <w:r w:rsidR="00366DC9" w:rsidRPr="00F76DA8">
        <w:rPr>
          <w:rFonts w:ascii="Times New Roman" w:hAnsi="Times New Roman" w:cs="Times New Roman"/>
          <w:sz w:val="28"/>
          <w:szCs w:val="28"/>
        </w:rPr>
        <w:t>Assemblée</w:t>
      </w:r>
      <w:r w:rsidRPr="00F76DA8">
        <w:rPr>
          <w:rFonts w:ascii="Times New Roman" w:hAnsi="Times New Roman" w:cs="Times New Roman"/>
          <w:sz w:val="28"/>
          <w:szCs w:val="28"/>
        </w:rPr>
        <w:t xml:space="preserve"> Nationale voté cette suppression à </w:t>
      </w:r>
      <w:r w:rsidR="00366DC9" w:rsidRPr="00F76DA8">
        <w:rPr>
          <w:rFonts w:ascii="Times New Roman" w:hAnsi="Times New Roman" w:cs="Times New Roman"/>
          <w:sz w:val="28"/>
          <w:szCs w:val="28"/>
        </w:rPr>
        <w:t>l’unanimité.</w:t>
      </w:r>
    </w:p>
    <w:p w14:paraId="7DDD5462" w14:textId="45D75A97" w:rsidR="00E86557" w:rsidRPr="00F76DA8" w:rsidRDefault="00E86557" w:rsidP="00F76D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A8">
        <w:rPr>
          <w:rFonts w:ascii="Times New Roman" w:hAnsi="Times New Roman" w:cs="Times New Roman"/>
          <w:sz w:val="28"/>
          <w:szCs w:val="28"/>
        </w:rPr>
        <w:t xml:space="preserve">Il nous paraît invraisemblable et inadmissible que les élus nationaux du Dunkerquois aient osé agir de la sorte, </w:t>
      </w:r>
      <w:r w:rsidR="00F76DA8" w:rsidRPr="00F76DA8">
        <w:rPr>
          <w:rFonts w:ascii="Times New Roman" w:hAnsi="Times New Roman" w:cs="Times New Roman"/>
          <w:sz w:val="28"/>
          <w:szCs w:val="28"/>
        </w:rPr>
        <w:t xml:space="preserve">connaissant </w:t>
      </w:r>
      <w:r w:rsidRPr="00F76DA8">
        <w:rPr>
          <w:rFonts w:ascii="Times New Roman" w:hAnsi="Times New Roman" w:cs="Times New Roman"/>
          <w:sz w:val="28"/>
          <w:szCs w:val="28"/>
        </w:rPr>
        <w:t xml:space="preserve"> parfaitement les dégâts humains et sociaux occasionnés par l’amiante dans le Dunkerquois.</w:t>
      </w:r>
    </w:p>
    <w:p w14:paraId="26ADE282" w14:textId="77777777" w:rsidR="00E86557" w:rsidRPr="00F76DA8" w:rsidRDefault="00E86557" w:rsidP="000E19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E3AFD1" w14:textId="300A4506" w:rsidR="00E86557" w:rsidRPr="00F76DA8" w:rsidRDefault="00E86557" w:rsidP="000E194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76DA8">
        <w:rPr>
          <w:rFonts w:ascii="Times New Roman" w:hAnsi="Times New Roman" w:cs="Times New Roman"/>
          <w:b/>
          <w:sz w:val="32"/>
          <w:szCs w:val="32"/>
        </w:rPr>
        <w:t xml:space="preserve">Si cela s’avère vrai, c’est une véritable trahison envers les victimes et </w:t>
      </w:r>
      <w:r w:rsidR="00366DC9" w:rsidRPr="00F76DA8">
        <w:rPr>
          <w:rFonts w:ascii="Times New Roman" w:hAnsi="Times New Roman" w:cs="Times New Roman"/>
          <w:b/>
          <w:sz w:val="32"/>
          <w:szCs w:val="32"/>
        </w:rPr>
        <w:t>leurs familles.</w:t>
      </w:r>
    </w:p>
    <w:p w14:paraId="41DDFADE" w14:textId="77777777" w:rsidR="00366DC9" w:rsidRPr="00F76DA8" w:rsidRDefault="00366DC9" w:rsidP="000E194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12FE5F" w14:textId="68914208" w:rsidR="00366DC9" w:rsidRPr="00F76DA8" w:rsidRDefault="00366DC9" w:rsidP="000E194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76DA8">
        <w:rPr>
          <w:rFonts w:ascii="Times New Roman" w:hAnsi="Times New Roman" w:cs="Times New Roman"/>
          <w:b/>
          <w:sz w:val="32"/>
          <w:szCs w:val="32"/>
        </w:rPr>
        <w:t xml:space="preserve">Nous demandons à tous </w:t>
      </w:r>
      <w:r w:rsidR="00F76DA8" w:rsidRPr="00F76DA8">
        <w:rPr>
          <w:rFonts w:ascii="Times New Roman" w:hAnsi="Times New Roman" w:cs="Times New Roman"/>
          <w:b/>
          <w:sz w:val="32"/>
          <w:szCs w:val="32"/>
        </w:rPr>
        <w:t>l</w:t>
      </w:r>
      <w:r w:rsidRPr="00F76DA8">
        <w:rPr>
          <w:rFonts w:ascii="Times New Roman" w:hAnsi="Times New Roman" w:cs="Times New Roman"/>
          <w:b/>
          <w:sz w:val="32"/>
          <w:szCs w:val="32"/>
        </w:rPr>
        <w:t xml:space="preserve">es élus, y compris les </w:t>
      </w:r>
      <w:r w:rsidR="00F76DA8" w:rsidRPr="00F76DA8">
        <w:rPr>
          <w:rFonts w:ascii="Times New Roman" w:hAnsi="Times New Roman" w:cs="Times New Roman"/>
          <w:b/>
          <w:sz w:val="32"/>
          <w:szCs w:val="32"/>
        </w:rPr>
        <w:t>conseillers</w:t>
      </w:r>
      <w:r w:rsidRPr="00F76DA8">
        <w:rPr>
          <w:rFonts w:ascii="Times New Roman" w:hAnsi="Times New Roman" w:cs="Times New Roman"/>
          <w:b/>
          <w:sz w:val="32"/>
          <w:szCs w:val="32"/>
        </w:rPr>
        <w:t xml:space="preserve"> municipaux de l’agglomération dunkerquoise de réagir vivement et exiger le rétablissement du groupe amiante en adressant une protestation auprès du ministère concerné et du premier ministre.</w:t>
      </w:r>
    </w:p>
    <w:p w14:paraId="54CEB714" w14:textId="5E9EF1FD" w:rsidR="00366DC9" w:rsidRPr="00F76DA8" w:rsidRDefault="00366DC9" w:rsidP="000E1948">
      <w:pPr>
        <w:jc w:val="both"/>
        <w:rPr>
          <w:rFonts w:ascii="Times New Roman" w:hAnsi="Times New Roman" w:cs="Times New Roman"/>
          <w:sz w:val="32"/>
          <w:szCs w:val="32"/>
        </w:rPr>
      </w:pPr>
      <w:r w:rsidRPr="00F76DA8">
        <w:rPr>
          <w:rFonts w:ascii="Times New Roman" w:hAnsi="Times New Roman" w:cs="Times New Roman"/>
          <w:b/>
          <w:sz w:val="32"/>
          <w:szCs w:val="32"/>
        </w:rPr>
        <w:t xml:space="preserve">Notre association, les associations de </w:t>
      </w:r>
      <w:r w:rsidR="00F76DA8" w:rsidRPr="00F76DA8">
        <w:rPr>
          <w:rFonts w:ascii="Times New Roman" w:hAnsi="Times New Roman" w:cs="Times New Roman"/>
          <w:b/>
          <w:sz w:val="32"/>
          <w:szCs w:val="32"/>
        </w:rPr>
        <w:t>La CAVAM</w:t>
      </w:r>
      <w:r w:rsidRPr="00F76DA8">
        <w:rPr>
          <w:rFonts w:ascii="Times New Roman" w:hAnsi="Times New Roman" w:cs="Times New Roman"/>
          <w:b/>
          <w:sz w:val="32"/>
          <w:szCs w:val="32"/>
        </w:rPr>
        <w:t xml:space="preserve"> représentant 8000 </w:t>
      </w:r>
      <w:r w:rsidR="00F76DA8" w:rsidRPr="00F76DA8">
        <w:rPr>
          <w:rFonts w:ascii="Times New Roman" w:hAnsi="Times New Roman" w:cs="Times New Roman"/>
          <w:b/>
          <w:sz w:val="32"/>
          <w:szCs w:val="32"/>
        </w:rPr>
        <w:t>adhérents seront</w:t>
      </w:r>
      <w:r w:rsidRPr="00F76DA8">
        <w:rPr>
          <w:rFonts w:ascii="Times New Roman" w:hAnsi="Times New Roman" w:cs="Times New Roman"/>
          <w:b/>
          <w:sz w:val="32"/>
          <w:szCs w:val="32"/>
        </w:rPr>
        <w:t xml:space="preserve"> très vigilants sur cette question et ne manqueront pas de réagir en conséquence des </w:t>
      </w:r>
      <w:r w:rsidR="00F76DA8" w:rsidRPr="00F76DA8">
        <w:rPr>
          <w:rFonts w:ascii="Times New Roman" w:hAnsi="Times New Roman" w:cs="Times New Roman"/>
          <w:b/>
          <w:sz w:val="32"/>
          <w:szCs w:val="32"/>
        </w:rPr>
        <w:t>évènements</w:t>
      </w:r>
      <w:r w:rsidRPr="00F76DA8">
        <w:rPr>
          <w:rFonts w:ascii="Times New Roman" w:hAnsi="Times New Roman" w:cs="Times New Roman"/>
          <w:b/>
          <w:sz w:val="32"/>
          <w:szCs w:val="32"/>
        </w:rPr>
        <w:t>.</w:t>
      </w:r>
    </w:p>
    <w:p w14:paraId="71A56E96" w14:textId="44E8557E" w:rsidR="003C32FC" w:rsidRPr="003C32FC" w:rsidRDefault="003C32FC" w:rsidP="000E1948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3C32FC" w:rsidRPr="003C32FC" w:rsidSect="001E20E9">
      <w:pgSz w:w="11906" w:h="16838"/>
      <w:pgMar w:top="794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ED2"/>
    <w:rsid w:val="00003625"/>
    <w:rsid w:val="000158B5"/>
    <w:rsid w:val="00060291"/>
    <w:rsid w:val="00082DB7"/>
    <w:rsid w:val="00094E40"/>
    <w:rsid w:val="000E1948"/>
    <w:rsid w:val="00102A2F"/>
    <w:rsid w:val="001132C3"/>
    <w:rsid w:val="001200FE"/>
    <w:rsid w:val="00137695"/>
    <w:rsid w:val="00153381"/>
    <w:rsid w:val="00160560"/>
    <w:rsid w:val="00166198"/>
    <w:rsid w:val="001A386C"/>
    <w:rsid w:val="001B5C9B"/>
    <w:rsid w:val="001D3EA6"/>
    <w:rsid w:val="001E20E9"/>
    <w:rsid w:val="001E5955"/>
    <w:rsid w:val="0020279F"/>
    <w:rsid w:val="00214091"/>
    <w:rsid w:val="00220769"/>
    <w:rsid w:val="0022080B"/>
    <w:rsid w:val="00222C5A"/>
    <w:rsid w:val="00236495"/>
    <w:rsid w:val="00260976"/>
    <w:rsid w:val="00261579"/>
    <w:rsid w:val="00277A79"/>
    <w:rsid w:val="00282718"/>
    <w:rsid w:val="00286724"/>
    <w:rsid w:val="002A3FA2"/>
    <w:rsid w:val="002A5189"/>
    <w:rsid w:val="002C7199"/>
    <w:rsid w:val="003063F1"/>
    <w:rsid w:val="00366DC9"/>
    <w:rsid w:val="003A461D"/>
    <w:rsid w:val="003C32FC"/>
    <w:rsid w:val="003F23A4"/>
    <w:rsid w:val="003F35EC"/>
    <w:rsid w:val="0041027D"/>
    <w:rsid w:val="00417CAC"/>
    <w:rsid w:val="00457AD7"/>
    <w:rsid w:val="00496E07"/>
    <w:rsid w:val="004A778A"/>
    <w:rsid w:val="004D43E1"/>
    <w:rsid w:val="004E7369"/>
    <w:rsid w:val="00513890"/>
    <w:rsid w:val="0052172D"/>
    <w:rsid w:val="0055780B"/>
    <w:rsid w:val="00565A5C"/>
    <w:rsid w:val="00566BE8"/>
    <w:rsid w:val="00571240"/>
    <w:rsid w:val="00581443"/>
    <w:rsid w:val="005941A7"/>
    <w:rsid w:val="005B3001"/>
    <w:rsid w:val="005B7C7F"/>
    <w:rsid w:val="005C4E70"/>
    <w:rsid w:val="006076D0"/>
    <w:rsid w:val="00615324"/>
    <w:rsid w:val="006160AD"/>
    <w:rsid w:val="00641C4D"/>
    <w:rsid w:val="00652070"/>
    <w:rsid w:val="00657387"/>
    <w:rsid w:val="00671C00"/>
    <w:rsid w:val="00680874"/>
    <w:rsid w:val="0069614A"/>
    <w:rsid w:val="00697F7F"/>
    <w:rsid w:val="006D0684"/>
    <w:rsid w:val="006E45D5"/>
    <w:rsid w:val="006F081F"/>
    <w:rsid w:val="0071167B"/>
    <w:rsid w:val="00732D8C"/>
    <w:rsid w:val="00747722"/>
    <w:rsid w:val="00773863"/>
    <w:rsid w:val="007A018C"/>
    <w:rsid w:val="007F2EB9"/>
    <w:rsid w:val="00833A3C"/>
    <w:rsid w:val="00892BCF"/>
    <w:rsid w:val="008C2AA0"/>
    <w:rsid w:val="008D19F7"/>
    <w:rsid w:val="008E4D84"/>
    <w:rsid w:val="00900F76"/>
    <w:rsid w:val="00915AB0"/>
    <w:rsid w:val="009534B7"/>
    <w:rsid w:val="00956823"/>
    <w:rsid w:val="009B5F4D"/>
    <w:rsid w:val="00A0745C"/>
    <w:rsid w:val="00A12E9B"/>
    <w:rsid w:val="00A149C1"/>
    <w:rsid w:val="00A16BDD"/>
    <w:rsid w:val="00A51F8F"/>
    <w:rsid w:val="00B14DB1"/>
    <w:rsid w:val="00B62933"/>
    <w:rsid w:val="00B81B83"/>
    <w:rsid w:val="00B87BEF"/>
    <w:rsid w:val="00B95263"/>
    <w:rsid w:val="00BA3924"/>
    <w:rsid w:val="00BF2A28"/>
    <w:rsid w:val="00C33E71"/>
    <w:rsid w:val="00C40FAC"/>
    <w:rsid w:val="00C450AD"/>
    <w:rsid w:val="00C55779"/>
    <w:rsid w:val="00C75E8A"/>
    <w:rsid w:val="00CB2437"/>
    <w:rsid w:val="00CE2343"/>
    <w:rsid w:val="00D05D17"/>
    <w:rsid w:val="00D15520"/>
    <w:rsid w:val="00D37699"/>
    <w:rsid w:val="00D40667"/>
    <w:rsid w:val="00D6078A"/>
    <w:rsid w:val="00D704E6"/>
    <w:rsid w:val="00DD0D6F"/>
    <w:rsid w:val="00DF1673"/>
    <w:rsid w:val="00E4606D"/>
    <w:rsid w:val="00E46C49"/>
    <w:rsid w:val="00E47DD4"/>
    <w:rsid w:val="00E533CE"/>
    <w:rsid w:val="00E60B96"/>
    <w:rsid w:val="00E6323D"/>
    <w:rsid w:val="00E86557"/>
    <w:rsid w:val="00EA425D"/>
    <w:rsid w:val="00EE2874"/>
    <w:rsid w:val="00EE2E17"/>
    <w:rsid w:val="00F06AA3"/>
    <w:rsid w:val="00F1097E"/>
    <w:rsid w:val="00F17020"/>
    <w:rsid w:val="00F33A4E"/>
    <w:rsid w:val="00F76DA8"/>
    <w:rsid w:val="00F76DE0"/>
    <w:rsid w:val="00FC35E8"/>
    <w:rsid w:val="00FE3ED2"/>
    <w:rsid w:val="00FF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6AE7EF"/>
  <w15:chartTrackingRefBased/>
  <w15:docId w15:val="{CBF1D7BA-1044-440D-B29C-57159FB2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7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745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867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867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867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67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6724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2867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D0D6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76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66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vasud@wanadoo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BRARD</dc:creator>
  <cp:keywords/>
  <dc:description/>
  <cp:lastModifiedBy>Adva Sud</cp:lastModifiedBy>
  <cp:revision>4</cp:revision>
  <cp:lastPrinted>2023-11-12T10:40:00Z</cp:lastPrinted>
  <dcterms:created xsi:type="dcterms:W3CDTF">2025-04-07T10:06:00Z</dcterms:created>
  <dcterms:modified xsi:type="dcterms:W3CDTF">2025-05-05T09:41:00Z</dcterms:modified>
</cp:coreProperties>
</file>